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51A" w:rsidRPr="007F14C7" w:rsidRDefault="00742257" w:rsidP="00ED05E6">
      <w:pPr>
        <w:spacing w:after="0" w:line="240" w:lineRule="auto"/>
        <w:ind w:left="-144" w:right="-144"/>
        <w:jc w:val="center"/>
        <w:rPr>
          <w:rFonts w:ascii="Arial Narrow" w:hAnsi="Arial Narrow"/>
          <w:b/>
          <w:color w:val="002060"/>
          <w:sz w:val="19"/>
          <w:szCs w:val="19"/>
        </w:rPr>
      </w:pPr>
      <w:bookmarkStart w:id="0" w:name="_GoBack"/>
      <w:bookmarkEnd w:id="0"/>
      <w:r w:rsidRPr="007F14C7">
        <w:rPr>
          <w:rFonts w:ascii="Arial Narrow" w:hAnsi="Arial Narrow"/>
          <w:b/>
          <w:color w:val="002060"/>
          <w:sz w:val="19"/>
          <w:szCs w:val="19"/>
        </w:rPr>
        <w:t>CAMPBELL COUNTY DEPARTMENT OF HOUSING</w:t>
      </w:r>
    </w:p>
    <w:p w:rsidR="00742257" w:rsidRPr="007F14C7" w:rsidRDefault="00742257" w:rsidP="00117E25">
      <w:pPr>
        <w:spacing w:after="0" w:line="240" w:lineRule="auto"/>
        <w:ind w:left="-144" w:right="-144"/>
        <w:jc w:val="center"/>
        <w:rPr>
          <w:rFonts w:ascii="Arial Narrow" w:hAnsi="Arial Narrow"/>
          <w:b/>
          <w:color w:val="002060"/>
          <w:sz w:val="19"/>
          <w:szCs w:val="19"/>
        </w:rPr>
      </w:pPr>
      <w:r w:rsidRPr="007F14C7">
        <w:rPr>
          <w:rFonts w:ascii="Arial Narrow" w:hAnsi="Arial Narrow"/>
          <w:b/>
          <w:color w:val="002060"/>
          <w:sz w:val="19"/>
          <w:szCs w:val="19"/>
        </w:rPr>
        <w:t>1098 MONMOUTH STREET, ROOM 235</w:t>
      </w:r>
    </w:p>
    <w:p w:rsidR="00742257" w:rsidRPr="007F14C7" w:rsidRDefault="00742257" w:rsidP="00ED05E6">
      <w:pPr>
        <w:spacing w:after="0" w:line="240" w:lineRule="auto"/>
        <w:ind w:left="-144" w:right="-144"/>
        <w:jc w:val="center"/>
        <w:rPr>
          <w:rFonts w:ascii="Arial Narrow" w:hAnsi="Arial Narrow"/>
          <w:b/>
          <w:color w:val="002060"/>
          <w:sz w:val="19"/>
          <w:szCs w:val="19"/>
        </w:rPr>
      </w:pPr>
      <w:r w:rsidRPr="007F14C7">
        <w:rPr>
          <w:rFonts w:ascii="Arial Narrow" w:hAnsi="Arial Narrow"/>
          <w:b/>
          <w:color w:val="002060"/>
          <w:sz w:val="19"/>
          <w:szCs w:val="19"/>
        </w:rPr>
        <w:t>NEWPORT, KY 41071</w:t>
      </w:r>
    </w:p>
    <w:p w:rsidR="00742257" w:rsidRPr="007F14C7" w:rsidRDefault="00742257" w:rsidP="001211FA">
      <w:pPr>
        <w:spacing w:after="0" w:line="240" w:lineRule="auto"/>
        <w:ind w:right="-144"/>
        <w:rPr>
          <w:rFonts w:ascii="Arial Narrow" w:hAnsi="Arial Narrow"/>
          <w:b/>
          <w:color w:val="002060"/>
          <w:sz w:val="19"/>
          <w:szCs w:val="19"/>
        </w:rPr>
      </w:pPr>
      <w:r w:rsidRPr="007F14C7">
        <w:rPr>
          <w:rFonts w:ascii="Arial Narrow" w:hAnsi="Arial Narrow"/>
          <w:b/>
          <w:color w:val="002060"/>
          <w:sz w:val="19"/>
          <w:szCs w:val="19"/>
        </w:rPr>
        <w:t>PHONE:  859 261 5200</w:t>
      </w:r>
      <w:r w:rsidR="001211FA" w:rsidRPr="007F14C7">
        <w:rPr>
          <w:rFonts w:ascii="Arial Narrow" w:hAnsi="Arial Narrow"/>
          <w:b/>
          <w:color w:val="002060"/>
          <w:sz w:val="19"/>
          <w:szCs w:val="19"/>
        </w:rPr>
        <w:t xml:space="preserve">       </w:t>
      </w:r>
      <w:r w:rsidRPr="007F14C7">
        <w:rPr>
          <w:rFonts w:ascii="Arial Narrow" w:hAnsi="Arial Narrow"/>
          <w:b/>
          <w:color w:val="002060"/>
          <w:sz w:val="19"/>
          <w:szCs w:val="19"/>
        </w:rPr>
        <w:t>TDD/TTY:  1 800 545 1833 EXT 947</w:t>
      </w:r>
      <w:r w:rsidR="001211FA" w:rsidRPr="007F14C7">
        <w:rPr>
          <w:rFonts w:ascii="Arial Narrow" w:hAnsi="Arial Narrow"/>
          <w:b/>
          <w:color w:val="002060"/>
          <w:sz w:val="19"/>
          <w:szCs w:val="19"/>
        </w:rPr>
        <w:t xml:space="preserve">      </w:t>
      </w:r>
      <w:r w:rsidRPr="007F14C7">
        <w:rPr>
          <w:rFonts w:ascii="Arial Narrow" w:hAnsi="Arial Narrow"/>
          <w:b/>
          <w:color w:val="002060"/>
          <w:sz w:val="19"/>
          <w:szCs w:val="19"/>
        </w:rPr>
        <w:t>FAX:  859 261 0577</w:t>
      </w:r>
      <w:r w:rsidR="001211FA" w:rsidRPr="007F14C7">
        <w:rPr>
          <w:rFonts w:ascii="Arial Narrow" w:hAnsi="Arial Narrow"/>
          <w:b/>
          <w:color w:val="002060"/>
          <w:sz w:val="19"/>
          <w:szCs w:val="19"/>
        </w:rPr>
        <w:t xml:space="preserve">      EMAIL: HGENERAL@CAMPBELLCOUNTYKY.GOV</w:t>
      </w:r>
    </w:p>
    <w:p w:rsidR="00742257" w:rsidRPr="007F14C7" w:rsidRDefault="00742257" w:rsidP="00DF3A35">
      <w:pPr>
        <w:spacing w:after="0" w:line="240" w:lineRule="auto"/>
        <w:ind w:right="-144"/>
        <w:rPr>
          <w:rFonts w:ascii="Arial Narrow" w:hAnsi="Arial Narrow"/>
          <w:sz w:val="19"/>
          <w:szCs w:val="19"/>
        </w:rPr>
      </w:pPr>
    </w:p>
    <w:p w:rsidR="00742257" w:rsidRPr="004905D0" w:rsidRDefault="00742257" w:rsidP="00022B9C">
      <w:pPr>
        <w:spacing w:after="0" w:line="240" w:lineRule="auto"/>
        <w:ind w:left="-144" w:right="-144"/>
        <w:jc w:val="center"/>
        <w:rPr>
          <w:rFonts w:ascii="Arial Narrow" w:hAnsi="Arial Narrow"/>
          <w:b/>
          <w:sz w:val="24"/>
          <w:szCs w:val="24"/>
          <w:u w:val="single"/>
        </w:rPr>
      </w:pPr>
      <w:r w:rsidRPr="004905D0">
        <w:rPr>
          <w:rFonts w:ascii="Arial Narrow" w:hAnsi="Arial Narrow"/>
          <w:b/>
          <w:sz w:val="24"/>
          <w:szCs w:val="24"/>
          <w:u w:val="single"/>
        </w:rPr>
        <w:t>POLICY AND PROCEDURE FOR REPORTING CHANGES</w:t>
      </w:r>
    </w:p>
    <w:p w:rsidR="00742257" w:rsidRPr="007F14C7" w:rsidRDefault="00742257" w:rsidP="00ED05E6">
      <w:pPr>
        <w:spacing w:after="0" w:line="240" w:lineRule="auto"/>
        <w:ind w:left="-144" w:right="-144"/>
        <w:jc w:val="center"/>
        <w:rPr>
          <w:rFonts w:ascii="Arial Narrow" w:hAnsi="Arial Narrow"/>
          <w:b/>
          <w:sz w:val="19"/>
          <w:szCs w:val="19"/>
          <w:u w:val="single"/>
        </w:rPr>
      </w:pPr>
    </w:p>
    <w:p w:rsidR="00742257" w:rsidRPr="007F14C7" w:rsidRDefault="00742257" w:rsidP="00022B9C">
      <w:pPr>
        <w:pStyle w:val="ListParagraph"/>
        <w:numPr>
          <w:ilvl w:val="0"/>
          <w:numId w:val="1"/>
        </w:numPr>
        <w:spacing w:after="0" w:line="240" w:lineRule="auto"/>
        <w:ind w:left="-72" w:right="-144"/>
        <w:jc w:val="both"/>
        <w:rPr>
          <w:rFonts w:ascii="Arial Narrow" w:hAnsi="Arial Narrow"/>
          <w:b/>
          <w:sz w:val="19"/>
          <w:szCs w:val="19"/>
          <w:u w:val="single"/>
        </w:rPr>
      </w:pPr>
      <w:r w:rsidRPr="007F14C7">
        <w:rPr>
          <w:rFonts w:ascii="Arial Narrow" w:hAnsi="Arial Narrow"/>
          <w:sz w:val="19"/>
          <w:szCs w:val="19"/>
        </w:rPr>
        <w:t>FAMILIES ARE REQUIRED TO REPORT ANY CHANGES IN HOUSEHOLD COMPOSITION</w:t>
      </w:r>
      <w:r w:rsidR="00450433" w:rsidRPr="007F14C7">
        <w:rPr>
          <w:rFonts w:ascii="Arial Narrow" w:hAnsi="Arial Narrow"/>
          <w:sz w:val="19"/>
          <w:szCs w:val="19"/>
        </w:rPr>
        <w:t>/ INCOME</w:t>
      </w:r>
      <w:r w:rsidRPr="007F14C7">
        <w:rPr>
          <w:rFonts w:ascii="Arial Narrow" w:hAnsi="Arial Narrow"/>
          <w:sz w:val="19"/>
          <w:szCs w:val="19"/>
        </w:rPr>
        <w:t xml:space="preserve"> WITHIN 10 BUSINESS DAYS OF THE CHANGE.</w:t>
      </w:r>
    </w:p>
    <w:p w:rsidR="00742257" w:rsidRPr="007F14C7" w:rsidRDefault="00742257" w:rsidP="00022B9C">
      <w:pPr>
        <w:pStyle w:val="ListParagraph"/>
        <w:numPr>
          <w:ilvl w:val="0"/>
          <w:numId w:val="1"/>
        </w:numPr>
        <w:spacing w:after="0" w:line="240" w:lineRule="auto"/>
        <w:ind w:left="-72" w:right="-144"/>
        <w:jc w:val="both"/>
        <w:rPr>
          <w:rFonts w:ascii="Arial Narrow" w:hAnsi="Arial Narrow"/>
          <w:b/>
          <w:sz w:val="19"/>
          <w:szCs w:val="19"/>
          <w:u w:val="single"/>
        </w:rPr>
      </w:pPr>
      <w:r w:rsidRPr="007F14C7">
        <w:rPr>
          <w:rFonts w:ascii="Arial Narrow" w:hAnsi="Arial Narrow"/>
          <w:sz w:val="19"/>
          <w:szCs w:val="19"/>
        </w:rPr>
        <w:t>FAMILIES MUST SUBMIT A WRITTEN REQUEST TO THE PHA TO ADD A PERSON TO THE HOUSEHOLD.  FAMILIES MUST RECEIVE APPROVAL FROM THE PHA PRIOR TO ADDING A PERSON TO THE HOUSEHOLD.</w:t>
      </w:r>
    </w:p>
    <w:p w:rsidR="00742257" w:rsidRPr="007F14C7" w:rsidRDefault="00742257" w:rsidP="00022B9C">
      <w:pPr>
        <w:pStyle w:val="ListParagraph"/>
        <w:numPr>
          <w:ilvl w:val="0"/>
          <w:numId w:val="1"/>
        </w:numPr>
        <w:spacing w:after="0" w:line="240" w:lineRule="auto"/>
        <w:ind w:left="-72" w:right="-144"/>
        <w:jc w:val="both"/>
        <w:rPr>
          <w:rFonts w:ascii="Arial Narrow" w:hAnsi="Arial Narrow"/>
          <w:b/>
          <w:sz w:val="19"/>
          <w:szCs w:val="19"/>
          <w:u w:val="single"/>
        </w:rPr>
      </w:pPr>
      <w:r w:rsidRPr="007F14C7">
        <w:rPr>
          <w:rFonts w:ascii="Arial Narrow" w:hAnsi="Arial Narrow"/>
          <w:sz w:val="19"/>
          <w:szCs w:val="19"/>
        </w:rPr>
        <w:t>FAMILIES MAY REPORT CHANGES IN INCOME, ASSETS, AND ALLOWABLE DEDUCTIONS AT ANY TIME FOR REVIEW.</w:t>
      </w:r>
    </w:p>
    <w:p w:rsidR="001520F1" w:rsidRPr="007F14C7" w:rsidRDefault="00E357D5" w:rsidP="00DF3A35">
      <w:pPr>
        <w:pStyle w:val="ListParagraph"/>
        <w:numPr>
          <w:ilvl w:val="0"/>
          <w:numId w:val="1"/>
        </w:numPr>
        <w:spacing w:after="0" w:line="240" w:lineRule="auto"/>
        <w:ind w:left="-72" w:right="-144"/>
        <w:jc w:val="both"/>
        <w:rPr>
          <w:rFonts w:ascii="Arial Narrow" w:hAnsi="Arial Narrow"/>
          <w:b/>
          <w:sz w:val="19"/>
          <w:szCs w:val="19"/>
          <w:u w:val="single"/>
        </w:rPr>
      </w:pPr>
      <w:r w:rsidRPr="007F14C7">
        <w:rPr>
          <w:rFonts w:ascii="Arial Narrow" w:hAnsi="Arial Narrow"/>
          <w:sz w:val="19"/>
          <w:szCs w:val="19"/>
        </w:rPr>
        <w:t>THE PHA WILL NOTIFY YOU IN WRITING IF YOU ARE REQUIRED TO REPORT ANY CHANGES IN ADDITION TO CHANGES IN YOUR HOUSEHOLD COMPOSITION.</w:t>
      </w:r>
    </w:p>
    <w:p w:rsidR="001520F1" w:rsidRPr="007F14C7" w:rsidRDefault="001520F1" w:rsidP="001520F1">
      <w:pPr>
        <w:pStyle w:val="ListParagraph"/>
        <w:spacing w:after="0" w:line="240" w:lineRule="auto"/>
        <w:ind w:left="-72" w:right="-144"/>
        <w:jc w:val="both"/>
        <w:rPr>
          <w:rFonts w:ascii="Arial Narrow" w:hAnsi="Arial Narrow"/>
          <w:b/>
          <w:sz w:val="19"/>
          <w:szCs w:val="19"/>
          <w:u w:val="single"/>
        </w:rPr>
      </w:pPr>
    </w:p>
    <w:p w:rsidR="00E83D20" w:rsidRPr="007F14C7" w:rsidRDefault="00022B9C" w:rsidP="00E83D20">
      <w:pPr>
        <w:pStyle w:val="ListParagraph"/>
        <w:spacing w:after="0" w:line="240" w:lineRule="auto"/>
        <w:ind w:left="-72" w:right="-144"/>
        <w:jc w:val="both"/>
        <w:rPr>
          <w:rFonts w:ascii="Arial Narrow" w:hAnsi="Arial Narrow"/>
          <w:b/>
          <w:sz w:val="19"/>
          <w:szCs w:val="19"/>
        </w:rPr>
      </w:pPr>
      <w:bookmarkStart w:id="1" w:name="_Hlk139612250"/>
      <w:r w:rsidRPr="007F14C7">
        <w:rPr>
          <w:rFonts w:ascii="Arial Narrow" w:hAnsi="Arial Narrow"/>
          <w:b/>
          <w:sz w:val="19"/>
          <w:szCs w:val="19"/>
          <w:u w:val="single"/>
        </w:rPr>
        <w:t>Changes that may</w:t>
      </w:r>
      <w:r w:rsidR="00BA7D35" w:rsidRPr="007F14C7">
        <w:rPr>
          <w:rFonts w:ascii="Arial Narrow" w:hAnsi="Arial Narrow"/>
          <w:b/>
          <w:sz w:val="19"/>
          <w:szCs w:val="19"/>
          <w:u w:val="single"/>
        </w:rPr>
        <w:t xml:space="preserve"> cause a decrease in your tenant rent must be reported by the 25</w:t>
      </w:r>
      <w:r w:rsidR="00BA7D35" w:rsidRPr="007F14C7">
        <w:rPr>
          <w:rFonts w:ascii="Arial Narrow" w:hAnsi="Arial Narrow"/>
          <w:b/>
          <w:sz w:val="19"/>
          <w:szCs w:val="19"/>
          <w:u w:val="single"/>
          <w:vertAlign w:val="superscript"/>
        </w:rPr>
        <w:t>th</w:t>
      </w:r>
      <w:r w:rsidR="00BA7D35" w:rsidRPr="007F14C7">
        <w:rPr>
          <w:rFonts w:ascii="Arial Narrow" w:hAnsi="Arial Narrow"/>
          <w:b/>
          <w:sz w:val="19"/>
          <w:szCs w:val="19"/>
          <w:u w:val="single"/>
        </w:rPr>
        <w:t xml:space="preserve"> of the month in order to take effect the following month.  If you fail to provide the information required to document the change it will delay the PHA’s ability to timely review and process the information you have reported.</w:t>
      </w:r>
      <w:r w:rsidR="00117E25" w:rsidRPr="007F14C7">
        <w:rPr>
          <w:rFonts w:ascii="Arial Narrow" w:hAnsi="Arial Narrow"/>
          <w:b/>
          <w:sz w:val="19"/>
          <w:szCs w:val="19"/>
        </w:rPr>
        <w:t xml:space="preserve">  </w:t>
      </w:r>
      <w:r w:rsidR="00742257" w:rsidRPr="007F14C7">
        <w:rPr>
          <w:rFonts w:ascii="Arial Narrow" w:hAnsi="Arial Narrow"/>
          <w:b/>
          <w:sz w:val="19"/>
          <w:szCs w:val="19"/>
        </w:rPr>
        <w:t>When you report a change, or request to add someone to your household</w:t>
      </w:r>
      <w:r w:rsidR="00742257" w:rsidRPr="007F14C7">
        <w:rPr>
          <w:rFonts w:ascii="Arial Narrow" w:hAnsi="Arial Narrow"/>
          <w:sz w:val="19"/>
          <w:szCs w:val="19"/>
        </w:rPr>
        <w:t xml:space="preserve">, </w:t>
      </w:r>
      <w:r w:rsidR="00742257" w:rsidRPr="007F14C7">
        <w:rPr>
          <w:rFonts w:ascii="Arial Narrow" w:hAnsi="Arial Narrow"/>
          <w:b/>
          <w:sz w:val="19"/>
          <w:szCs w:val="19"/>
          <w:highlight w:val="yellow"/>
        </w:rPr>
        <w:t xml:space="preserve">you must provide information to document </w:t>
      </w:r>
      <w:r w:rsidR="00ED05E6" w:rsidRPr="007F14C7">
        <w:rPr>
          <w:rFonts w:ascii="Arial Narrow" w:hAnsi="Arial Narrow"/>
          <w:b/>
          <w:sz w:val="19"/>
          <w:szCs w:val="19"/>
          <w:highlight w:val="yellow"/>
        </w:rPr>
        <w:t>the</w:t>
      </w:r>
      <w:r w:rsidR="00742257" w:rsidRPr="007F14C7">
        <w:rPr>
          <w:rFonts w:ascii="Arial Narrow" w:hAnsi="Arial Narrow"/>
          <w:b/>
          <w:sz w:val="19"/>
          <w:szCs w:val="19"/>
          <w:highlight w:val="yellow"/>
        </w:rPr>
        <w:t xml:space="preserve"> change or request.</w:t>
      </w:r>
      <w:r w:rsidR="00D30426" w:rsidRPr="007F14C7">
        <w:rPr>
          <w:rFonts w:ascii="Arial Narrow" w:hAnsi="Arial Narrow"/>
          <w:b/>
          <w:sz w:val="19"/>
          <w:szCs w:val="19"/>
        </w:rPr>
        <w:t xml:space="preserve"> If you are unable to obtain documentation from a past employer, the PHA will accept a self-certification statement to verify loss of employment</w:t>
      </w:r>
      <w:r w:rsidR="007F14C7" w:rsidRPr="007F14C7">
        <w:rPr>
          <w:rFonts w:ascii="Arial Narrow" w:hAnsi="Arial Narrow"/>
          <w:b/>
          <w:sz w:val="19"/>
          <w:szCs w:val="19"/>
        </w:rPr>
        <w:t>.</w:t>
      </w:r>
      <w:r w:rsidR="00D30426" w:rsidRPr="007F14C7">
        <w:rPr>
          <w:rFonts w:ascii="Arial Narrow" w:hAnsi="Arial Narrow"/>
          <w:b/>
          <w:sz w:val="19"/>
          <w:szCs w:val="19"/>
        </w:rPr>
        <w:t xml:space="preserve"> </w:t>
      </w:r>
      <w:r w:rsidR="007F14C7" w:rsidRPr="007F14C7">
        <w:rPr>
          <w:rFonts w:ascii="Arial Narrow" w:hAnsi="Arial Narrow"/>
          <w:b/>
          <w:sz w:val="19"/>
          <w:szCs w:val="19"/>
        </w:rPr>
        <w:t>Y</w:t>
      </w:r>
      <w:r w:rsidR="00D30426" w:rsidRPr="007F14C7">
        <w:rPr>
          <w:rFonts w:ascii="Arial Narrow" w:hAnsi="Arial Narrow"/>
          <w:b/>
          <w:sz w:val="19"/>
          <w:szCs w:val="19"/>
        </w:rPr>
        <w:t xml:space="preserve">ou must include in your certification a statement of attempts made to obtain verification from your past employer. </w:t>
      </w:r>
      <w:r w:rsidR="00742257" w:rsidRPr="007F14C7">
        <w:rPr>
          <w:rFonts w:ascii="Arial Narrow" w:hAnsi="Arial Narrow"/>
          <w:b/>
          <w:sz w:val="19"/>
          <w:szCs w:val="19"/>
        </w:rPr>
        <w:t>Acceptable types of documentation include, but are not limited to:</w:t>
      </w:r>
    </w:p>
    <w:bookmarkEnd w:id="1"/>
    <w:p w:rsidR="00E83D20" w:rsidRPr="007F14C7" w:rsidRDefault="00E83D20" w:rsidP="00E83D20">
      <w:pPr>
        <w:pStyle w:val="ListParagraph"/>
        <w:spacing w:after="0" w:line="240" w:lineRule="auto"/>
        <w:ind w:left="-72" w:right="-144"/>
        <w:jc w:val="both"/>
        <w:rPr>
          <w:rFonts w:ascii="Arial Narrow" w:hAnsi="Arial Narrow"/>
          <w:sz w:val="19"/>
          <w:szCs w:val="19"/>
          <w:u w:val="single"/>
        </w:rPr>
      </w:pPr>
    </w:p>
    <w:p w:rsidR="00E357D5" w:rsidRPr="007F14C7" w:rsidRDefault="00E357D5" w:rsidP="00E83D20">
      <w:pPr>
        <w:pStyle w:val="ListParagraph"/>
        <w:spacing w:after="0" w:line="240" w:lineRule="auto"/>
        <w:ind w:left="-72" w:right="-144"/>
        <w:jc w:val="both"/>
        <w:rPr>
          <w:rFonts w:ascii="Arial Narrow" w:hAnsi="Arial Narrow"/>
          <w:b/>
          <w:sz w:val="19"/>
          <w:szCs w:val="19"/>
          <w:u w:val="single"/>
        </w:rPr>
      </w:pPr>
      <w:r w:rsidRPr="007F14C7">
        <w:rPr>
          <w:rFonts w:ascii="Arial Narrow" w:hAnsi="Arial Narrow"/>
          <w:b/>
          <w:sz w:val="19"/>
          <w:szCs w:val="19"/>
          <w:u w:val="single"/>
        </w:rPr>
        <w:t>INCOME</w:t>
      </w:r>
    </w:p>
    <w:p w:rsidR="00E357D5" w:rsidRPr="007F14C7" w:rsidRDefault="00E357D5" w:rsidP="00022B9C">
      <w:pPr>
        <w:pStyle w:val="ListParagraph"/>
        <w:numPr>
          <w:ilvl w:val="0"/>
          <w:numId w:val="3"/>
        </w:numPr>
        <w:spacing w:after="0" w:line="240" w:lineRule="auto"/>
        <w:ind w:left="-72" w:right="-144"/>
        <w:jc w:val="both"/>
        <w:rPr>
          <w:rFonts w:ascii="Arial Narrow" w:hAnsi="Arial Narrow"/>
          <w:sz w:val="19"/>
          <w:szCs w:val="19"/>
        </w:rPr>
      </w:pPr>
      <w:r w:rsidRPr="007F14C7">
        <w:rPr>
          <w:rFonts w:ascii="Arial Narrow" w:hAnsi="Arial Narrow"/>
          <w:sz w:val="19"/>
          <w:szCs w:val="19"/>
        </w:rPr>
        <w:t>Your two most current, consecutive pay stubs</w:t>
      </w:r>
      <w:r w:rsidR="00117E25" w:rsidRPr="007F14C7">
        <w:rPr>
          <w:rFonts w:ascii="Arial Narrow" w:hAnsi="Arial Narrow"/>
          <w:sz w:val="19"/>
          <w:szCs w:val="19"/>
        </w:rPr>
        <w:t xml:space="preserve"> or a</w:t>
      </w:r>
      <w:r w:rsidRPr="007F14C7">
        <w:rPr>
          <w:rFonts w:ascii="Arial Narrow" w:hAnsi="Arial Narrow"/>
          <w:sz w:val="19"/>
          <w:szCs w:val="19"/>
        </w:rPr>
        <w:t xml:space="preserve"> letter from your employer </w:t>
      </w:r>
      <w:r w:rsidR="00F311F6" w:rsidRPr="007F14C7">
        <w:rPr>
          <w:rFonts w:ascii="Arial Narrow" w:hAnsi="Arial Narrow"/>
          <w:sz w:val="19"/>
          <w:szCs w:val="19"/>
        </w:rPr>
        <w:t>(on letterhead) reporting</w:t>
      </w:r>
      <w:r w:rsidRPr="007F14C7">
        <w:rPr>
          <w:rFonts w:ascii="Arial Narrow" w:hAnsi="Arial Narrow"/>
          <w:sz w:val="19"/>
          <w:szCs w:val="19"/>
        </w:rPr>
        <w:t xml:space="preserve"> your date of hire, rate of pay, how often you are paid, and how many hours you will work each pay period</w:t>
      </w:r>
      <w:r w:rsidR="00E83D20" w:rsidRPr="007F14C7">
        <w:rPr>
          <w:rFonts w:ascii="Arial Narrow" w:hAnsi="Arial Narrow"/>
          <w:sz w:val="19"/>
          <w:szCs w:val="19"/>
        </w:rPr>
        <w:t xml:space="preserve">.  Letter from employer indicating last day of employment. </w:t>
      </w:r>
    </w:p>
    <w:p w:rsidR="00E357D5" w:rsidRPr="007F14C7" w:rsidRDefault="00E357D5" w:rsidP="00022B9C">
      <w:pPr>
        <w:pStyle w:val="ListParagraph"/>
        <w:numPr>
          <w:ilvl w:val="0"/>
          <w:numId w:val="3"/>
        </w:numPr>
        <w:spacing w:after="0" w:line="240" w:lineRule="auto"/>
        <w:ind w:left="-72" w:right="-144"/>
        <w:jc w:val="both"/>
        <w:rPr>
          <w:rFonts w:ascii="Arial Narrow" w:hAnsi="Arial Narrow"/>
          <w:sz w:val="19"/>
          <w:szCs w:val="19"/>
        </w:rPr>
      </w:pPr>
      <w:r w:rsidRPr="007F14C7">
        <w:rPr>
          <w:rFonts w:ascii="Arial Narrow" w:hAnsi="Arial Narrow"/>
          <w:sz w:val="19"/>
          <w:szCs w:val="19"/>
        </w:rPr>
        <w:t>A print-out from the child support office</w:t>
      </w:r>
    </w:p>
    <w:p w:rsidR="00E357D5" w:rsidRPr="007F14C7" w:rsidRDefault="00E357D5" w:rsidP="00022B9C">
      <w:pPr>
        <w:pStyle w:val="ListParagraph"/>
        <w:numPr>
          <w:ilvl w:val="0"/>
          <w:numId w:val="3"/>
        </w:numPr>
        <w:spacing w:after="0" w:line="240" w:lineRule="auto"/>
        <w:ind w:left="-72" w:right="-144"/>
        <w:jc w:val="both"/>
        <w:rPr>
          <w:rFonts w:ascii="Arial Narrow" w:hAnsi="Arial Narrow"/>
          <w:sz w:val="19"/>
          <w:szCs w:val="19"/>
        </w:rPr>
      </w:pPr>
      <w:r w:rsidRPr="007F14C7">
        <w:rPr>
          <w:rFonts w:ascii="Arial Narrow" w:hAnsi="Arial Narrow"/>
          <w:sz w:val="19"/>
          <w:szCs w:val="19"/>
        </w:rPr>
        <w:t>An award letter from the Social Security Administration</w:t>
      </w:r>
    </w:p>
    <w:p w:rsidR="00E83D20" w:rsidRPr="007F14C7" w:rsidRDefault="00E357D5" w:rsidP="00E83D20">
      <w:pPr>
        <w:pStyle w:val="ListParagraph"/>
        <w:numPr>
          <w:ilvl w:val="0"/>
          <w:numId w:val="3"/>
        </w:numPr>
        <w:spacing w:after="0" w:line="240" w:lineRule="auto"/>
        <w:ind w:left="-72" w:right="-144"/>
        <w:jc w:val="both"/>
        <w:rPr>
          <w:rFonts w:ascii="Arial Narrow" w:hAnsi="Arial Narrow"/>
          <w:sz w:val="19"/>
          <w:szCs w:val="19"/>
        </w:rPr>
      </w:pPr>
      <w:r w:rsidRPr="007F14C7">
        <w:rPr>
          <w:rFonts w:ascii="Arial Narrow" w:hAnsi="Arial Narrow"/>
          <w:sz w:val="19"/>
          <w:szCs w:val="19"/>
        </w:rPr>
        <w:t>A letter from a social service agency documenting the amount of benefit and frequency you receive it</w:t>
      </w:r>
    </w:p>
    <w:p w:rsidR="00E357D5" w:rsidRPr="007F14C7" w:rsidRDefault="00E357D5" w:rsidP="00DF3A35">
      <w:pPr>
        <w:pStyle w:val="ListParagraph"/>
        <w:spacing w:after="0" w:line="240" w:lineRule="auto"/>
        <w:ind w:left="-144" w:right="-144"/>
        <w:jc w:val="both"/>
        <w:rPr>
          <w:rFonts w:ascii="Arial Narrow" w:hAnsi="Arial Narrow"/>
          <w:sz w:val="19"/>
          <w:szCs w:val="19"/>
        </w:rPr>
      </w:pPr>
    </w:p>
    <w:p w:rsidR="00E357D5" w:rsidRPr="007F14C7" w:rsidRDefault="00E357D5" w:rsidP="00DF3A35">
      <w:pPr>
        <w:spacing w:after="0" w:line="240" w:lineRule="auto"/>
        <w:ind w:left="-144" w:right="-144"/>
        <w:jc w:val="both"/>
        <w:rPr>
          <w:rFonts w:ascii="Arial Narrow" w:hAnsi="Arial Narrow"/>
          <w:b/>
          <w:sz w:val="19"/>
          <w:szCs w:val="19"/>
          <w:u w:val="single"/>
        </w:rPr>
      </w:pPr>
      <w:r w:rsidRPr="007F14C7">
        <w:rPr>
          <w:rFonts w:ascii="Arial Narrow" w:hAnsi="Arial Narrow"/>
          <w:b/>
          <w:sz w:val="19"/>
          <w:szCs w:val="19"/>
          <w:u w:val="single"/>
        </w:rPr>
        <w:t>ALLOWABLE DEDUCTIONS (if applicable)</w:t>
      </w:r>
    </w:p>
    <w:p w:rsidR="00E357D5" w:rsidRPr="007F14C7" w:rsidRDefault="00E357D5" w:rsidP="00022B9C">
      <w:pPr>
        <w:pStyle w:val="ListParagraph"/>
        <w:numPr>
          <w:ilvl w:val="0"/>
          <w:numId w:val="5"/>
        </w:numPr>
        <w:spacing w:after="0" w:line="240" w:lineRule="auto"/>
        <w:ind w:left="-72" w:right="-144"/>
        <w:jc w:val="both"/>
        <w:rPr>
          <w:rFonts w:ascii="Arial Narrow" w:hAnsi="Arial Narrow"/>
          <w:sz w:val="19"/>
          <w:szCs w:val="19"/>
        </w:rPr>
      </w:pPr>
      <w:r w:rsidRPr="007F14C7">
        <w:rPr>
          <w:rFonts w:ascii="Arial Narrow" w:hAnsi="Arial Narrow"/>
          <w:sz w:val="19"/>
          <w:szCs w:val="19"/>
        </w:rPr>
        <w:t>A letter from your child care provider that states the name(s) of the child(ren) for whom you pay child care, the amount you pay, and the frequency you pay.  The service provider must certify that you are not being reimbursed by another party for the expense</w:t>
      </w:r>
    </w:p>
    <w:p w:rsidR="00E357D5" w:rsidRPr="007F14C7" w:rsidRDefault="00E357D5" w:rsidP="00022B9C">
      <w:pPr>
        <w:pStyle w:val="ListParagraph"/>
        <w:numPr>
          <w:ilvl w:val="0"/>
          <w:numId w:val="5"/>
        </w:numPr>
        <w:spacing w:after="0" w:line="240" w:lineRule="auto"/>
        <w:ind w:left="-72" w:right="-144"/>
        <w:jc w:val="both"/>
        <w:rPr>
          <w:rFonts w:ascii="Arial Narrow" w:hAnsi="Arial Narrow"/>
          <w:sz w:val="19"/>
          <w:szCs w:val="19"/>
        </w:rPr>
      </w:pPr>
      <w:r w:rsidRPr="007F14C7">
        <w:rPr>
          <w:rFonts w:ascii="Arial Narrow" w:hAnsi="Arial Narrow"/>
          <w:sz w:val="19"/>
          <w:szCs w:val="19"/>
        </w:rPr>
        <w:t>A print out from your pharmacy showing the amount of out-of-pocket expense you have for prescriptions.  The report should show your expense history for the past year</w:t>
      </w:r>
    </w:p>
    <w:p w:rsidR="00E83D20" w:rsidRPr="007F14C7" w:rsidRDefault="00E357D5" w:rsidP="00DF3A35">
      <w:pPr>
        <w:pStyle w:val="ListParagraph"/>
        <w:numPr>
          <w:ilvl w:val="0"/>
          <w:numId w:val="5"/>
        </w:numPr>
        <w:spacing w:after="0" w:line="240" w:lineRule="auto"/>
        <w:ind w:left="-72" w:right="-144"/>
        <w:jc w:val="both"/>
        <w:rPr>
          <w:rFonts w:ascii="Arial Narrow" w:hAnsi="Arial Narrow"/>
          <w:sz w:val="19"/>
          <w:szCs w:val="19"/>
        </w:rPr>
      </w:pPr>
      <w:r w:rsidRPr="007F14C7">
        <w:rPr>
          <w:rFonts w:ascii="Arial Narrow" w:hAnsi="Arial Narrow"/>
          <w:sz w:val="19"/>
          <w:szCs w:val="19"/>
        </w:rPr>
        <w:t>A repayment agreement from a medical service provider that documents the total out-of-pocket expense you have incurred, the amount you have agreed to repay, and the frequency of payments (i.e. $25 per month until paid in full)</w:t>
      </w:r>
    </w:p>
    <w:p w:rsidR="00E83D20" w:rsidRPr="007F14C7" w:rsidRDefault="00E83D20" w:rsidP="00E83D20">
      <w:pPr>
        <w:pStyle w:val="ListParagraph"/>
        <w:spacing w:after="0" w:line="240" w:lineRule="auto"/>
        <w:ind w:left="-72" w:right="-144"/>
        <w:jc w:val="both"/>
        <w:rPr>
          <w:rFonts w:ascii="Arial Narrow" w:hAnsi="Arial Narrow"/>
          <w:sz w:val="19"/>
          <w:szCs w:val="19"/>
        </w:rPr>
      </w:pPr>
    </w:p>
    <w:p w:rsidR="00ED05E6" w:rsidRPr="007F14C7" w:rsidRDefault="00ED05E6" w:rsidP="00DF3A35">
      <w:pPr>
        <w:pStyle w:val="ListParagraph"/>
        <w:numPr>
          <w:ilvl w:val="0"/>
          <w:numId w:val="5"/>
        </w:numPr>
        <w:spacing w:after="0" w:line="240" w:lineRule="auto"/>
        <w:ind w:left="-72" w:right="-144"/>
        <w:jc w:val="both"/>
        <w:rPr>
          <w:rFonts w:ascii="Arial Narrow" w:hAnsi="Arial Narrow"/>
          <w:b/>
          <w:sz w:val="19"/>
          <w:szCs w:val="19"/>
        </w:rPr>
      </w:pPr>
      <w:r w:rsidRPr="007F14C7">
        <w:rPr>
          <w:rFonts w:ascii="Arial Narrow" w:hAnsi="Arial Narrow"/>
          <w:b/>
          <w:sz w:val="19"/>
          <w:szCs w:val="19"/>
          <w:u w:val="single"/>
        </w:rPr>
        <w:t>TO REMOVE A HOUSEHOLD MEMBE</w:t>
      </w:r>
      <w:r w:rsidR="00F311F6" w:rsidRPr="007F14C7">
        <w:rPr>
          <w:rFonts w:ascii="Arial Narrow" w:hAnsi="Arial Narrow"/>
          <w:b/>
          <w:sz w:val="19"/>
          <w:szCs w:val="19"/>
          <w:u w:val="single"/>
        </w:rPr>
        <w:t>R</w:t>
      </w:r>
    </w:p>
    <w:p w:rsidR="00ED05E6" w:rsidRPr="007F14C7" w:rsidRDefault="00ED05E6" w:rsidP="00022B9C">
      <w:pPr>
        <w:pStyle w:val="ListParagraph"/>
        <w:numPr>
          <w:ilvl w:val="0"/>
          <w:numId w:val="7"/>
        </w:numPr>
        <w:spacing w:after="0" w:line="240" w:lineRule="auto"/>
        <w:ind w:left="-72" w:right="-144"/>
        <w:jc w:val="both"/>
        <w:rPr>
          <w:rFonts w:ascii="Arial Narrow" w:hAnsi="Arial Narrow"/>
          <w:sz w:val="19"/>
          <w:szCs w:val="19"/>
          <w:u w:val="single"/>
        </w:rPr>
      </w:pPr>
      <w:r w:rsidRPr="007F14C7">
        <w:rPr>
          <w:rFonts w:ascii="Arial Narrow" w:hAnsi="Arial Narrow"/>
          <w:sz w:val="19"/>
          <w:szCs w:val="19"/>
        </w:rPr>
        <w:t>A signed and dated statement from the adult leaving the household reporting their last day in the home with proof of their new residence (i.e. lease agreement, ID, pay stub showing new address)</w:t>
      </w:r>
    </w:p>
    <w:p w:rsidR="00ED05E6" w:rsidRPr="007F14C7" w:rsidRDefault="00ED05E6" w:rsidP="00022B9C">
      <w:pPr>
        <w:pStyle w:val="ListParagraph"/>
        <w:numPr>
          <w:ilvl w:val="0"/>
          <w:numId w:val="7"/>
        </w:numPr>
        <w:spacing w:after="0" w:line="240" w:lineRule="auto"/>
        <w:ind w:left="-72" w:right="-144"/>
        <w:jc w:val="both"/>
        <w:rPr>
          <w:rFonts w:ascii="Arial Narrow" w:hAnsi="Arial Narrow"/>
          <w:sz w:val="19"/>
          <w:szCs w:val="19"/>
          <w:u w:val="single"/>
        </w:rPr>
      </w:pPr>
      <w:r w:rsidRPr="007F14C7">
        <w:rPr>
          <w:rFonts w:ascii="Arial Narrow" w:hAnsi="Arial Narrow"/>
          <w:sz w:val="19"/>
          <w:szCs w:val="19"/>
        </w:rPr>
        <w:t>Court documents confirming a minor has been removed from the household</w:t>
      </w:r>
    </w:p>
    <w:p w:rsidR="00ED05E6" w:rsidRPr="007F14C7" w:rsidRDefault="00ED05E6" w:rsidP="00DF3A35">
      <w:pPr>
        <w:pStyle w:val="ListParagraph"/>
        <w:numPr>
          <w:ilvl w:val="0"/>
          <w:numId w:val="7"/>
        </w:numPr>
        <w:spacing w:after="0" w:line="240" w:lineRule="auto"/>
        <w:ind w:left="-72" w:right="-144"/>
        <w:jc w:val="both"/>
        <w:rPr>
          <w:rFonts w:ascii="Arial Narrow" w:hAnsi="Arial Narrow"/>
          <w:sz w:val="19"/>
          <w:szCs w:val="19"/>
          <w:u w:val="single"/>
        </w:rPr>
      </w:pPr>
      <w:r w:rsidRPr="007F14C7">
        <w:rPr>
          <w:rFonts w:ascii="Arial Narrow" w:hAnsi="Arial Narrow"/>
          <w:sz w:val="19"/>
          <w:szCs w:val="19"/>
        </w:rPr>
        <w:t>A head of household can provide a self-certification that another adult has left the home if no other proof of their new address is available</w:t>
      </w:r>
    </w:p>
    <w:p w:rsidR="00ED05E6" w:rsidRPr="007F14C7" w:rsidRDefault="00ED05E6" w:rsidP="00DF3A35">
      <w:pPr>
        <w:spacing w:after="0" w:line="240" w:lineRule="auto"/>
        <w:ind w:right="-144"/>
        <w:jc w:val="both"/>
        <w:rPr>
          <w:rFonts w:ascii="Arial Narrow" w:hAnsi="Arial Narrow"/>
          <w:sz w:val="19"/>
          <w:szCs w:val="19"/>
          <w:u w:val="single"/>
        </w:rPr>
      </w:pPr>
    </w:p>
    <w:p w:rsidR="00ED05E6" w:rsidRPr="007F14C7" w:rsidRDefault="00F311F6" w:rsidP="00DF3A35">
      <w:pPr>
        <w:spacing w:after="0" w:line="240" w:lineRule="auto"/>
        <w:ind w:right="-144"/>
        <w:jc w:val="both"/>
        <w:rPr>
          <w:rFonts w:ascii="Arial Narrow" w:hAnsi="Arial Narrow"/>
          <w:b/>
          <w:sz w:val="19"/>
          <w:szCs w:val="19"/>
          <w:u w:val="single"/>
        </w:rPr>
      </w:pPr>
      <w:r w:rsidRPr="007F14C7">
        <w:rPr>
          <w:rFonts w:ascii="Arial Narrow" w:hAnsi="Arial Narrow"/>
          <w:b/>
          <w:sz w:val="19"/>
          <w:szCs w:val="19"/>
          <w:u w:val="single"/>
        </w:rPr>
        <w:t>TO ADD A HOUSEHOLD MEMBER</w:t>
      </w:r>
    </w:p>
    <w:p w:rsidR="00ED05E6" w:rsidRPr="007F14C7" w:rsidRDefault="00BA7D35" w:rsidP="00DF3A35">
      <w:pPr>
        <w:pStyle w:val="ListParagraph"/>
        <w:numPr>
          <w:ilvl w:val="0"/>
          <w:numId w:val="8"/>
        </w:numPr>
        <w:spacing w:after="0" w:line="240" w:lineRule="auto"/>
        <w:ind w:left="-72" w:right="-144"/>
        <w:jc w:val="both"/>
        <w:rPr>
          <w:rFonts w:ascii="Arial Narrow" w:hAnsi="Arial Narrow"/>
          <w:sz w:val="19"/>
          <w:szCs w:val="19"/>
          <w:u w:val="single"/>
        </w:rPr>
      </w:pPr>
      <w:r w:rsidRPr="007F14C7">
        <w:rPr>
          <w:rFonts w:ascii="Arial Narrow" w:hAnsi="Arial Narrow"/>
          <w:sz w:val="19"/>
          <w:szCs w:val="19"/>
        </w:rPr>
        <w:t>The requested household member’s picture ID, birth certificate, social security card, proof of income, proof of assets, documentation of any applicable deductions.  Before the person moves into the assisted unit your Housing Specialist will contact you to have them sign the required release of information forms, determine their eligibility, and attend an orientation.  You may not move the new person in prior to receiving PHA approval.</w:t>
      </w:r>
    </w:p>
    <w:p w:rsidR="001520F1" w:rsidRPr="007F14C7" w:rsidRDefault="001520F1" w:rsidP="001520F1">
      <w:pPr>
        <w:pStyle w:val="Footer"/>
        <w:rPr>
          <w:rFonts w:ascii="Arial Narrow" w:hAnsi="Arial Narrow" w:cs="Times New Roman"/>
          <w:b/>
          <w:sz w:val="19"/>
          <w:szCs w:val="19"/>
        </w:rPr>
      </w:pPr>
    </w:p>
    <w:p w:rsidR="001520F1" w:rsidRPr="007F14C7" w:rsidRDefault="001520F1" w:rsidP="007F14C7">
      <w:pPr>
        <w:pStyle w:val="ListParagraph"/>
        <w:numPr>
          <w:ilvl w:val="0"/>
          <w:numId w:val="8"/>
        </w:numPr>
        <w:spacing w:after="0" w:line="240" w:lineRule="auto"/>
        <w:ind w:left="-72" w:right="-144"/>
        <w:jc w:val="both"/>
        <w:rPr>
          <w:rFonts w:ascii="Arial Narrow" w:hAnsi="Arial Narrow"/>
          <w:b/>
          <w:sz w:val="19"/>
          <w:szCs w:val="19"/>
          <w:u w:val="single"/>
        </w:rPr>
      </w:pPr>
      <w:r w:rsidRPr="007F14C7">
        <w:rPr>
          <w:rFonts w:ascii="Arial Narrow" w:hAnsi="Arial Narrow" w:cs="Times New Roman"/>
          <w:b/>
          <w:sz w:val="19"/>
          <w:szCs w:val="19"/>
        </w:rPr>
        <w:t>By signing below, I give my permission to any agency, entity, or business contacted by Campbell County Department of Housing (CCDH) to release requested information for the purpose of determining my family’s eligibility for housing assistance payments. The United States Department of Housing and Urban Development requires CCDH to obtain information regarding income, assets, and out – of -pocket medical and child care expenses</w:t>
      </w:r>
    </w:p>
    <w:p w:rsidR="00BA7D35" w:rsidRPr="007F14C7" w:rsidRDefault="00BA7D35" w:rsidP="007F14C7">
      <w:pPr>
        <w:pStyle w:val="ListParagraph"/>
        <w:spacing w:after="0" w:line="240" w:lineRule="auto"/>
        <w:ind w:left="-72" w:right="-144"/>
        <w:rPr>
          <w:rFonts w:ascii="Arial Narrow" w:hAnsi="Arial Narrow"/>
          <w:sz w:val="19"/>
          <w:szCs w:val="19"/>
          <w:u w:val="single"/>
        </w:rPr>
      </w:pPr>
    </w:p>
    <w:p w:rsidR="00117E25" w:rsidRDefault="00117E25" w:rsidP="007F14C7">
      <w:pPr>
        <w:spacing w:after="0" w:line="240" w:lineRule="auto"/>
        <w:ind w:right="-144"/>
        <w:jc w:val="both"/>
        <w:rPr>
          <w:rFonts w:ascii="Arial Narrow" w:hAnsi="Arial Narrow"/>
          <w:b/>
          <w:sz w:val="19"/>
          <w:szCs w:val="19"/>
        </w:rPr>
      </w:pPr>
      <w:r w:rsidRPr="007F14C7">
        <w:rPr>
          <w:rFonts w:ascii="Arial Narrow" w:hAnsi="Arial Narrow"/>
          <w:b/>
          <w:sz w:val="19"/>
          <w:szCs w:val="19"/>
        </w:rPr>
        <w:t xml:space="preserve">Please </w:t>
      </w:r>
      <w:r w:rsidRPr="007F14C7">
        <w:rPr>
          <w:rFonts w:ascii="Arial Narrow" w:hAnsi="Arial Narrow"/>
          <w:b/>
          <w:color w:val="FF0000"/>
          <w:sz w:val="19"/>
          <w:szCs w:val="19"/>
        </w:rPr>
        <w:t xml:space="preserve">write the change </w:t>
      </w:r>
      <w:r w:rsidRPr="007F14C7">
        <w:rPr>
          <w:rFonts w:ascii="Arial Narrow" w:hAnsi="Arial Narrow"/>
          <w:b/>
          <w:sz w:val="19"/>
          <w:szCs w:val="19"/>
        </w:rPr>
        <w:t xml:space="preserve">you wish to report below.  You must list the </w:t>
      </w:r>
      <w:r w:rsidRPr="007F14C7">
        <w:rPr>
          <w:rFonts w:ascii="Arial Narrow" w:hAnsi="Arial Narrow"/>
          <w:b/>
          <w:color w:val="FF0000"/>
          <w:sz w:val="19"/>
          <w:szCs w:val="19"/>
        </w:rPr>
        <w:t xml:space="preserve">type of change </w:t>
      </w:r>
      <w:r w:rsidRPr="007F14C7">
        <w:rPr>
          <w:rFonts w:ascii="Arial Narrow" w:hAnsi="Arial Narrow"/>
          <w:b/>
          <w:sz w:val="19"/>
          <w:szCs w:val="19"/>
        </w:rPr>
        <w:t xml:space="preserve">(new job, lost job, no </w:t>
      </w:r>
      <w:r w:rsidR="00022B9C" w:rsidRPr="007F14C7">
        <w:rPr>
          <w:rFonts w:ascii="Arial Narrow" w:hAnsi="Arial Narrow"/>
          <w:b/>
          <w:sz w:val="19"/>
          <w:szCs w:val="19"/>
        </w:rPr>
        <w:t>child support in 30 days</w:t>
      </w:r>
      <w:r w:rsidRPr="007F14C7">
        <w:rPr>
          <w:rFonts w:ascii="Arial Narrow" w:hAnsi="Arial Narrow"/>
          <w:b/>
          <w:sz w:val="19"/>
          <w:szCs w:val="19"/>
        </w:rPr>
        <w:t>, began receiving</w:t>
      </w:r>
      <w:r w:rsidR="00022B9C" w:rsidRPr="007F14C7">
        <w:rPr>
          <w:rFonts w:ascii="Arial Narrow" w:hAnsi="Arial Narrow"/>
          <w:b/>
          <w:sz w:val="19"/>
          <w:szCs w:val="19"/>
        </w:rPr>
        <w:t xml:space="preserve"> SSI</w:t>
      </w:r>
      <w:r w:rsidRPr="007F14C7">
        <w:rPr>
          <w:rFonts w:ascii="Arial Narrow" w:hAnsi="Arial Narrow"/>
          <w:b/>
          <w:sz w:val="19"/>
          <w:szCs w:val="19"/>
        </w:rPr>
        <w:t xml:space="preserve"> benefits, etc.), as well as </w:t>
      </w:r>
      <w:r w:rsidRPr="007F14C7">
        <w:rPr>
          <w:rFonts w:ascii="Arial Narrow" w:hAnsi="Arial Narrow"/>
          <w:b/>
          <w:color w:val="FF0000"/>
          <w:sz w:val="19"/>
          <w:szCs w:val="19"/>
        </w:rPr>
        <w:t>the date the change took effect</w:t>
      </w:r>
      <w:r w:rsidRPr="007F14C7">
        <w:rPr>
          <w:rFonts w:ascii="Arial Narrow" w:hAnsi="Arial Narrow"/>
          <w:b/>
          <w:sz w:val="19"/>
          <w:szCs w:val="19"/>
        </w:rPr>
        <w:t xml:space="preserve">, the </w:t>
      </w:r>
      <w:r w:rsidRPr="007F14C7">
        <w:rPr>
          <w:rFonts w:ascii="Arial Narrow" w:hAnsi="Arial Narrow"/>
          <w:b/>
          <w:color w:val="FF0000"/>
          <w:sz w:val="19"/>
          <w:szCs w:val="19"/>
        </w:rPr>
        <w:t xml:space="preserve">amount of the change </w:t>
      </w:r>
      <w:r w:rsidRPr="007F14C7">
        <w:rPr>
          <w:rFonts w:ascii="Arial Narrow" w:hAnsi="Arial Narrow"/>
          <w:b/>
          <w:sz w:val="19"/>
          <w:szCs w:val="19"/>
        </w:rPr>
        <w:t>(earning $10.</w:t>
      </w:r>
      <w:r w:rsidR="00022B9C" w:rsidRPr="007F14C7">
        <w:rPr>
          <w:rFonts w:ascii="Arial Narrow" w:hAnsi="Arial Narrow"/>
          <w:b/>
          <w:sz w:val="19"/>
          <w:szCs w:val="19"/>
        </w:rPr>
        <w:t xml:space="preserve">00 per hour, </w:t>
      </w:r>
      <w:r w:rsidRPr="007F14C7">
        <w:rPr>
          <w:rFonts w:ascii="Arial Narrow" w:hAnsi="Arial Narrow"/>
          <w:b/>
          <w:sz w:val="19"/>
          <w:szCs w:val="19"/>
        </w:rPr>
        <w:t xml:space="preserve">began receiving $186.00 per month in KTAP, paying $40.00 per month for prescriptions), </w:t>
      </w:r>
      <w:r w:rsidRPr="007F14C7">
        <w:rPr>
          <w:rFonts w:ascii="Arial Narrow" w:hAnsi="Arial Narrow"/>
          <w:b/>
          <w:color w:val="FF0000"/>
          <w:sz w:val="19"/>
          <w:szCs w:val="19"/>
        </w:rPr>
        <w:t xml:space="preserve">and you must attach documentation of the change to this form.  </w:t>
      </w:r>
      <w:r w:rsidR="00022B9C" w:rsidRPr="007F14C7">
        <w:rPr>
          <w:rFonts w:ascii="Arial Narrow" w:hAnsi="Arial Narrow"/>
          <w:b/>
          <w:sz w:val="19"/>
          <w:szCs w:val="19"/>
        </w:rPr>
        <w:t>When you report the information below and sign and date this form, you are certifying it is true, correct, and complete to the best of your knowledge.</w:t>
      </w:r>
    </w:p>
    <w:p w:rsidR="007F14C7" w:rsidRPr="007F14C7" w:rsidRDefault="007F14C7" w:rsidP="007F14C7">
      <w:pPr>
        <w:spacing w:after="0" w:line="240" w:lineRule="auto"/>
        <w:ind w:right="-144"/>
        <w:jc w:val="both"/>
        <w:rPr>
          <w:rFonts w:ascii="Arial Narrow" w:hAnsi="Arial Narrow"/>
          <w:b/>
          <w:sz w:val="19"/>
          <w:szCs w:val="19"/>
        </w:rPr>
      </w:pPr>
    </w:p>
    <w:p w:rsidR="007F14C7" w:rsidRDefault="00117E25" w:rsidP="00117E25">
      <w:pPr>
        <w:spacing w:after="0" w:line="240" w:lineRule="auto"/>
        <w:ind w:right="-144"/>
        <w:rPr>
          <w:rFonts w:ascii="Arial Narrow" w:hAnsi="Arial Narrow"/>
          <w:b/>
          <w:sz w:val="19"/>
          <w:szCs w:val="19"/>
        </w:rPr>
      </w:pPr>
      <w:r w:rsidRPr="007F14C7">
        <w:rPr>
          <w:rFonts w:ascii="Arial Narrow" w:hAnsi="Arial Narrow"/>
          <w:b/>
          <w:sz w:val="19"/>
          <w:szCs w:val="19"/>
        </w:rPr>
        <w:t>______________________________________________________________________________________________________________________________</w:t>
      </w:r>
    </w:p>
    <w:p w:rsidR="007F14C7" w:rsidRDefault="007F14C7" w:rsidP="00117E25">
      <w:pPr>
        <w:spacing w:after="0" w:line="240" w:lineRule="auto"/>
        <w:ind w:right="-144"/>
        <w:rPr>
          <w:rFonts w:ascii="Arial Narrow" w:hAnsi="Arial Narrow"/>
          <w:b/>
          <w:sz w:val="19"/>
          <w:szCs w:val="19"/>
        </w:rPr>
      </w:pPr>
    </w:p>
    <w:p w:rsidR="007F14C7" w:rsidRDefault="00117E25" w:rsidP="00117E25">
      <w:pPr>
        <w:spacing w:after="0" w:line="240" w:lineRule="auto"/>
        <w:ind w:right="-144"/>
        <w:rPr>
          <w:rFonts w:ascii="Arial Narrow" w:hAnsi="Arial Narrow"/>
          <w:b/>
          <w:sz w:val="19"/>
          <w:szCs w:val="19"/>
        </w:rPr>
      </w:pPr>
      <w:r w:rsidRPr="007F14C7">
        <w:rPr>
          <w:rFonts w:ascii="Arial Narrow" w:hAnsi="Arial Narrow"/>
          <w:b/>
          <w:sz w:val="19"/>
          <w:szCs w:val="19"/>
        </w:rPr>
        <w:t>______________________________________________________________________________________________________________________________</w:t>
      </w:r>
    </w:p>
    <w:p w:rsidR="007F14C7" w:rsidRDefault="007F14C7" w:rsidP="00117E25">
      <w:pPr>
        <w:spacing w:after="0" w:line="240" w:lineRule="auto"/>
        <w:ind w:right="-144"/>
        <w:rPr>
          <w:rFonts w:ascii="Arial Narrow" w:hAnsi="Arial Narrow"/>
          <w:b/>
          <w:sz w:val="19"/>
          <w:szCs w:val="19"/>
        </w:rPr>
      </w:pPr>
    </w:p>
    <w:p w:rsidR="001520F1" w:rsidRPr="007F14C7" w:rsidRDefault="00117E25" w:rsidP="00117E25">
      <w:pPr>
        <w:spacing w:after="0" w:line="240" w:lineRule="auto"/>
        <w:ind w:right="-144"/>
        <w:rPr>
          <w:rFonts w:ascii="Arial Narrow" w:hAnsi="Arial Narrow"/>
          <w:b/>
          <w:sz w:val="19"/>
          <w:szCs w:val="19"/>
        </w:rPr>
      </w:pPr>
      <w:r w:rsidRPr="007F14C7">
        <w:rPr>
          <w:rFonts w:ascii="Arial Narrow" w:hAnsi="Arial Narrow"/>
          <w:b/>
          <w:sz w:val="19"/>
          <w:szCs w:val="19"/>
        </w:rPr>
        <w:t>_________________________________________________________________________________________________________</w:t>
      </w:r>
      <w:r w:rsidR="007F14C7">
        <w:rPr>
          <w:rFonts w:ascii="Arial Narrow" w:hAnsi="Arial Narrow"/>
          <w:b/>
          <w:sz w:val="19"/>
          <w:szCs w:val="19"/>
        </w:rPr>
        <w:t>_____________________</w:t>
      </w:r>
      <w:r w:rsidR="00DF3A35" w:rsidRPr="007F14C7">
        <w:rPr>
          <w:rFonts w:ascii="Arial Narrow" w:hAnsi="Arial Narrow"/>
          <w:b/>
          <w:sz w:val="19"/>
          <w:szCs w:val="19"/>
        </w:rPr>
        <w:br/>
      </w:r>
    </w:p>
    <w:p w:rsidR="00117E25" w:rsidRPr="007F14C7" w:rsidRDefault="00117E25" w:rsidP="00117E25">
      <w:pPr>
        <w:spacing w:after="0" w:line="240" w:lineRule="auto"/>
        <w:ind w:right="-144"/>
        <w:rPr>
          <w:rFonts w:ascii="Arial Narrow" w:hAnsi="Arial Narrow"/>
          <w:b/>
          <w:sz w:val="19"/>
          <w:szCs w:val="19"/>
        </w:rPr>
      </w:pPr>
      <w:r w:rsidRPr="007F14C7">
        <w:rPr>
          <w:rFonts w:ascii="Arial Narrow" w:hAnsi="Arial Narrow"/>
          <w:b/>
          <w:sz w:val="19"/>
          <w:szCs w:val="19"/>
        </w:rPr>
        <w:t>Head of Household Signature:  __________________________________________</w:t>
      </w:r>
      <w:r w:rsidRPr="007F14C7">
        <w:rPr>
          <w:rFonts w:ascii="Arial Narrow" w:hAnsi="Arial Narrow"/>
          <w:b/>
          <w:sz w:val="19"/>
          <w:szCs w:val="19"/>
        </w:rPr>
        <w:tab/>
      </w:r>
      <w:r w:rsidRPr="007F14C7">
        <w:rPr>
          <w:rFonts w:ascii="Arial Narrow" w:hAnsi="Arial Narrow"/>
          <w:b/>
          <w:sz w:val="19"/>
          <w:szCs w:val="19"/>
        </w:rPr>
        <w:tab/>
        <w:t>Date:  _______________________________</w:t>
      </w:r>
    </w:p>
    <w:p w:rsidR="00117E25" w:rsidRPr="007F14C7" w:rsidRDefault="00117E25" w:rsidP="00117E25">
      <w:pPr>
        <w:spacing w:after="0" w:line="240" w:lineRule="auto"/>
        <w:ind w:right="-144"/>
        <w:rPr>
          <w:rFonts w:ascii="Arial Narrow" w:hAnsi="Arial Narrow"/>
          <w:b/>
          <w:sz w:val="19"/>
          <w:szCs w:val="19"/>
        </w:rPr>
      </w:pPr>
    </w:p>
    <w:p w:rsidR="00F311F6" w:rsidRPr="007F14C7" w:rsidRDefault="00F311F6" w:rsidP="00DF3A35">
      <w:pPr>
        <w:spacing w:after="0" w:line="240" w:lineRule="auto"/>
        <w:ind w:right="-144"/>
        <w:rPr>
          <w:rFonts w:ascii="Arial Narrow" w:hAnsi="Arial Narrow"/>
          <w:b/>
          <w:sz w:val="19"/>
          <w:szCs w:val="19"/>
        </w:rPr>
      </w:pPr>
      <w:r w:rsidRPr="007F14C7">
        <w:rPr>
          <w:rFonts w:ascii="Arial Narrow" w:hAnsi="Arial Narrow"/>
          <w:b/>
          <w:sz w:val="19"/>
          <w:szCs w:val="19"/>
        </w:rPr>
        <w:t>Signature of Other Adult (if applicable):  __________________________________</w:t>
      </w:r>
      <w:r w:rsidRPr="007F14C7">
        <w:rPr>
          <w:rFonts w:ascii="Arial Narrow" w:hAnsi="Arial Narrow"/>
          <w:b/>
          <w:sz w:val="19"/>
          <w:szCs w:val="19"/>
        </w:rPr>
        <w:tab/>
      </w:r>
      <w:r w:rsidRPr="007F14C7">
        <w:rPr>
          <w:rFonts w:ascii="Arial Narrow" w:hAnsi="Arial Narrow"/>
          <w:b/>
          <w:sz w:val="19"/>
          <w:szCs w:val="19"/>
        </w:rPr>
        <w:tab/>
        <w:t>Date:  _______________________________</w:t>
      </w:r>
    </w:p>
    <w:p w:rsidR="0020496C" w:rsidRPr="007F14C7" w:rsidRDefault="0020496C" w:rsidP="00DF3A35">
      <w:pPr>
        <w:spacing w:after="0" w:line="240" w:lineRule="auto"/>
        <w:ind w:right="-144"/>
        <w:jc w:val="both"/>
        <w:rPr>
          <w:rFonts w:ascii="Arial Narrow" w:hAnsi="Arial Narrow"/>
          <w:b/>
          <w:color w:val="FF0000"/>
          <w:sz w:val="19"/>
          <w:szCs w:val="19"/>
        </w:rPr>
      </w:pPr>
    </w:p>
    <w:p w:rsidR="00DF3A35" w:rsidRPr="007F14C7" w:rsidRDefault="0020496C" w:rsidP="00DF3A35">
      <w:pPr>
        <w:spacing w:after="0" w:line="240" w:lineRule="auto"/>
        <w:ind w:right="-144"/>
        <w:jc w:val="both"/>
        <w:rPr>
          <w:rFonts w:ascii="Arial Narrow" w:hAnsi="Arial Narrow"/>
          <w:b/>
          <w:color w:val="000000" w:themeColor="text1"/>
          <w:sz w:val="19"/>
          <w:szCs w:val="19"/>
        </w:rPr>
      </w:pPr>
      <w:proofErr w:type="gramStart"/>
      <w:r w:rsidRPr="007F14C7">
        <w:rPr>
          <w:rFonts w:ascii="Arial Narrow" w:hAnsi="Arial Narrow"/>
          <w:b/>
          <w:color w:val="000000" w:themeColor="text1"/>
          <w:sz w:val="19"/>
          <w:szCs w:val="19"/>
        </w:rPr>
        <w:t>Phone</w:t>
      </w:r>
      <w:r w:rsidR="007F14C7">
        <w:rPr>
          <w:rFonts w:ascii="Arial Narrow" w:hAnsi="Arial Narrow"/>
          <w:b/>
          <w:color w:val="000000" w:themeColor="text1"/>
          <w:sz w:val="19"/>
          <w:szCs w:val="19"/>
        </w:rPr>
        <w:t xml:space="preserve"> :</w:t>
      </w:r>
      <w:proofErr w:type="gramEnd"/>
      <w:r w:rsidRPr="007F14C7">
        <w:rPr>
          <w:rFonts w:ascii="Arial Narrow" w:hAnsi="Arial Narrow"/>
          <w:b/>
          <w:color w:val="000000" w:themeColor="text1"/>
          <w:sz w:val="19"/>
          <w:szCs w:val="19"/>
        </w:rPr>
        <w:t>___________________________________________   Email:___________________________________________</w:t>
      </w:r>
      <w:r w:rsidR="007F14C7">
        <w:rPr>
          <w:rFonts w:ascii="Arial Narrow" w:hAnsi="Arial Narrow"/>
          <w:b/>
          <w:color w:val="000000" w:themeColor="text1"/>
          <w:sz w:val="19"/>
          <w:szCs w:val="19"/>
        </w:rPr>
        <w:t>___________________________</w:t>
      </w:r>
    </w:p>
    <w:p w:rsidR="007F14C7" w:rsidRPr="007F14C7" w:rsidRDefault="007F14C7" w:rsidP="00DF3A35">
      <w:pPr>
        <w:spacing w:after="0" w:line="240" w:lineRule="auto"/>
        <w:ind w:right="-144"/>
        <w:jc w:val="both"/>
        <w:rPr>
          <w:rFonts w:ascii="Arial Narrow" w:hAnsi="Arial Narrow"/>
          <w:b/>
          <w:color w:val="000000" w:themeColor="text1"/>
          <w:sz w:val="19"/>
          <w:szCs w:val="19"/>
        </w:rPr>
      </w:pPr>
      <w:r w:rsidRPr="007F14C7">
        <w:rPr>
          <w:rFonts w:ascii="Arial Narrow" w:hAnsi="Arial Narrow"/>
          <w:b/>
          <w:color w:val="0070C0"/>
          <w:sz w:val="19"/>
          <w:szCs w:val="19"/>
        </w:rPr>
        <w:t xml:space="preserve">The PHA may approve requests that must also be approved by the owner.  If your lease is amended you must provide an updated copy to the PHA within 10 business days.   </w:t>
      </w:r>
      <w:r w:rsidRPr="007F14C7">
        <w:rPr>
          <w:rFonts w:ascii="Arial Narrow" w:hAnsi="Arial Narrow"/>
          <w:b/>
          <w:color w:val="000000" w:themeColor="text1"/>
          <w:sz w:val="19"/>
          <w:szCs w:val="19"/>
        </w:rPr>
        <w:tab/>
      </w:r>
      <w:r w:rsidRPr="007F14C7">
        <w:rPr>
          <w:rFonts w:ascii="Arial Narrow" w:hAnsi="Arial Narrow"/>
          <w:b/>
          <w:color w:val="000000" w:themeColor="text1"/>
          <w:sz w:val="19"/>
          <w:szCs w:val="19"/>
        </w:rPr>
        <w:tab/>
      </w:r>
      <w:r w:rsidRPr="007F14C7">
        <w:rPr>
          <w:rFonts w:ascii="Arial Narrow" w:hAnsi="Arial Narrow"/>
          <w:b/>
          <w:color w:val="000000" w:themeColor="text1"/>
          <w:sz w:val="19"/>
          <w:szCs w:val="19"/>
        </w:rPr>
        <w:tab/>
      </w:r>
      <w:r w:rsidRPr="007F14C7">
        <w:rPr>
          <w:rFonts w:ascii="Arial Narrow" w:hAnsi="Arial Narrow"/>
          <w:b/>
          <w:color w:val="000000" w:themeColor="text1"/>
          <w:sz w:val="19"/>
          <w:szCs w:val="19"/>
        </w:rPr>
        <w:tab/>
      </w:r>
      <w:r>
        <w:rPr>
          <w:rFonts w:ascii="Arial Narrow" w:hAnsi="Arial Narrow"/>
          <w:b/>
          <w:color w:val="000000" w:themeColor="text1"/>
          <w:sz w:val="19"/>
          <w:szCs w:val="19"/>
        </w:rPr>
        <w:tab/>
      </w:r>
      <w:r>
        <w:rPr>
          <w:rFonts w:ascii="Arial Narrow" w:hAnsi="Arial Narrow"/>
          <w:b/>
          <w:color w:val="000000" w:themeColor="text1"/>
          <w:sz w:val="19"/>
          <w:szCs w:val="19"/>
        </w:rPr>
        <w:tab/>
      </w:r>
      <w:r>
        <w:rPr>
          <w:rFonts w:ascii="Arial Narrow" w:hAnsi="Arial Narrow"/>
          <w:b/>
          <w:color w:val="000000" w:themeColor="text1"/>
          <w:sz w:val="19"/>
          <w:szCs w:val="19"/>
        </w:rPr>
        <w:tab/>
      </w:r>
      <w:r>
        <w:rPr>
          <w:rFonts w:ascii="Arial Narrow" w:hAnsi="Arial Narrow"/>
          <w:b/>
          <w:color w:val="000000" w:themeColor="text1"/>
          <w:sz w:val="19"/>
          <w:szCs w:val="19"/>
        </w:rPr>
        <w:tab/>
      </w:r>
      <w:r>
        <w:rPr>
          <w:rFonts w:ascii="Arial Narrow" w:hAnsi="Arial Narrow"/>
          <w:b/>
          <w:color w:val="000000" w:themeColor="text1"/>
          <w:sz w:val="19"/>
          <w:szCs w:val="19"/>
        </w:rPr>
        <w:tab/>
      </w:r>
      <w:r>
        <w:rPr>
          <w:rFonts w:ascii="Arial Narrow" w:hAnsi="Arial Narrow"/>
          <w:b/>
          <w:color w:val="000000" w:themeColor="text1"/>
          <w:sz w:val="19"/>
          <w:szCs w:val="19"/>
        </w:rPr>
        <w:tab/>
      </w:r>
      <w:r w:rsidRPr="007F14C7">
        <w:rPr>
          <w:rFonts w:ascii="Arial Narrow" w:hAnsi="Arial Narrow"/>
          <w:b/>
          <w:color w:val="000000" w:themeColor="text1"/>
          <w:sz w:val="19"/>
          <w:szCs w:val="19"/>
        </w:rPr>
        <w:t>www.campbellcountyky.gov</w:t>
      </w:r>
    </w:p>
    <w:sectPr w:rsidR="007F14C7" w:rsidRPr="007F14C7" w:rsidSect="00C91FB6">
      <w:pgSz w:w="12240" w:h="15840" w:code="1"/>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1635"/>
    <w:multiLevelType w:val="hybridMultilevel"/>
    <w:tmpl w:val="282C9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5E69"/>
    <w:multiLevelType w:val="hybridMultilevel"/>
    <w:tmpl w:val="4732D1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20E58B9"/>
    <w:multiLevelType w:val="hybridMultilevel"/>
    <w:tmpl w:val="36E206C8"/>
    <w:lvl w:ilvl="0" w:tplc="04090009">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1490092D"/>
    <w:multiLevelType w:val="hybridMultilevel"/>
    <w:tmpl w:val="8ADC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160F3"/>
    <w:multiLevelType w:val="hybridMultilevel"/>
    <w:tmpl w:val="0960FE1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59E151C3"/>
    <w:multiLevelType w:val="hybridMultilevel"/>
    <w:tmpl w:val="D24C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7741BD"/>
    <w:multiLevelType w:val="hybridMultilevel"/>
    <w:tmpl w:val="5CE4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9554B4"/>
    <w:multiLevelType w:val="hybridMultilevel"/>
    <w:tmpl w:val="745A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F423AF"/>
    <w:multiLevelType w:val="hybridMultilevel"/>
    <w:tmpl w:val="70421A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6"/>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57"/>
    <w:rsid w:val="00022B9C"/>
    <w:rsid w:val="000816E3"/>
    <w:rsid w:val="00117E25"/>
    <w:rsid w:val="001211FA"/>
    <w:rsid w:val="001520F1"/>
    <w:rsid w:val="0020496C"/>
    <w:rsid w:val="00443D7C"/>
    <w:rsid w:val="00450433"/>
    <w:rsid w:val="004802E0"/>
    <w:rsid w:val="004905D0"/>
    <w:rsid w:val="00507C8C"/>
    <w:rsid w:val="00742257"/>
    <w:rsid w:val="007F14C7"/>
    <w:rsid w:val="008D3EC3"/>
    <w:rsid w:val="00B66857"/>
    <w:rsid w:val="00B7070A"/>
    <w:rsid w:val="00BA7D35"/>
    <w:rsid w:val="00C91FB6"/>
    <w:rsid w:val="00D12DFA"/>
    <w:rsid w:val="00D30426"/>
    <w:rsid w:val="00DF3A35"/>
    <w:rsid w:val="00E357D5"/>
    <w:rsid w:val="00E5351A"/>
    <w:rsid w:val="00E83D20"/>
    <w:rsid w:val="00ED05E6"/>
    <w:rsid w:val="00F3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B966E-AA16-43A4-BA54-7DF15927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57"/>
    <w:pPr>
      <w:ind w:left="720"/>
      <w:contextualSpacing/>
    </w:pPr>
  </w:style>
  <w:style w:type="paragraph" w:styleId="BalloonText">
    <w:name w:val="Balloon Text"/>
    <w:basedOn w:val="Normal"/>
    <w:link w:val="BalloonTextChar"/>
    <w:uiPriority w:val="99"/>
    <w:semiHidden/>
    <w:unhideWhenUsed/>
    <w:rsid w:val="00E35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7D5"/>
    <w:rPr>
      <w:rFonts w:ascii="Segoe UI" w:hAnsi="Segoe UI" w:cs="Segoe UI"/>
      <w:sz w:val="18"/>
      <w:szCs w:val="18"/>
    </w:rPr>
  </w:style>
  <w:style w:type="character" w:styleId="Hyperlink">
    <w:name w:val="Hyperlink"/>
    <w:basedOn w:val="DefaultParagraphFont"/>
    <w:uiPriority w:val="99"/>
    <w:unhideWhenUsed/>
    <w:rsid w:val="001211FA"/>
    <w:rPr>
      <w:color w:val="0563C1" w:themeColor="hyperlink"/>
      <w:u w:val="single"/>
    </w:rPr>
  </w:style>
  <w:style w:type="character" w:styleId="UnresolvedMention">
    <w:name w:val="Unresolved Mention"/>
    <w:basedOn w:val="DefaultParagraphFont"/>
    <w:uiPriority w:val="99"/>
    <w:semiHidden/>
    <w:unhideWhenUsed/>
    <w:rsid w:val="001211FA"/>
    <w:rPr>
      <w:color w:val="605E5C"/>
      <w:shd w:val="clear" w:color="auto" w:fill="E1DFDD"/>
    </w:rPr>
  </w:style>
  <w:style w:type="paragraph" w:styleId="Footer">
    <w:name w:val="footer"/>
    <w:basedOn w:val="Normal"/>
    <w:link w:val="FooterChar"/>
    <w:uiPriority w:val="99"/>
    <w:semiHidden/>
    <w:unhideWhenUsed/>
    <w:rsid w:val="001520F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semiHidden/>
    <w:rsid w:val="001520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3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Words>
  <Characters>4744</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
    </vt:vector>
  </TitlesOfParts>
  <Company>CCFC</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Sarah</dc:creator>
  <cp:keywords/>
  <dc:description/>
  <cp:lastModifiedBy>Abbott, David</cp:lastModifiedBy>
  <cp:revision>2</cp:revision>
  <cp:lastPrinted>2023-10-31T15:04:00Z</cp:lastPrinted>
  <dcterms:created xsi:type="dcterms:W3CDTF">2023-10-31T15:49:00Z</dcterms:created>
  <dcterms:modified xsi:type="dcterms:W3CDTF">2023-10-31T15:49:00Z</dcterms:modified>
</cp:coreProperties>
</file>